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4" w:rsidRPr="001021CF" w:rsidRDefault="00D7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021CF">
        <w:rPr>
          <w:rFonts w:ascii="Times New Roman" w:hAnsi="Times New Roman" w:cs="Times New Roman"/>
          <w:sz w:val="28"/>
          <w:szCs w:val="28"/>
        </w:rPr>
        <w:t xml:space="preserve">    </w:t>
      </w:r>
      <w:r w:rsidR="00A91F79" w:rsidRPr="001021CF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1021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21CF">
        <w:rPr>
          <w:rFonts w:ascii="Times New Roman" w:hAnsi="Times New Roman" w:cs="Times New Roman"/>
          <w:sz w:val="24"/>
          <w:szCs w:val="24"/>
        </w:rPr>
        <w:t xml:space="preserve"> к протоколу № 3 от 29.09.2017 г.                                                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21CF">
        <w:rPr>
          <w:rFonts w:ascii="Times New Roman" w:hAnsi="Times New Roman" w:cs="Times New Roman"/>
          <w:sz w:val="24"/>
          <w:szCs w:val="24"/>
        </w:rPr>
        <w:t xml:space="preserve"> </w:t>
      </w:r>
      <w:r w:rsidR="00A91F79" w:rsidRPr="001021CF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  <w:r w:rsidRPr="001021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1F79" w:rsidRPr="001021CF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gramStart"/>
      <w:r w:rsidR="00A91F79" w:rsidRPr="001021CF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="00A91F79" w:rsidRPr="001021CF">
        <w:rPr>
          <w:rFonts w:ascii="Times New Roman" w:hAnsi="Times New Roman" w:cs="Times New Roman"/>
          <w:sz w:val="24"/>
          <w:szCs w:val="24"/>
        </w:rPr>
        <w:t xml:space="preserve"> </w:t>
      </w:r>
      <w:r w:rsidRPr="001021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1F79" w:rsidRPr="001021CF">
        <w:rPr>
          <w:rFonts w:ascii="Times New Roman" w:hAnsi="Times New Roman" w:cs="Times New Roman"/>
          <w:sz w:val="24"/>
          <w:szCs w:val="24"/>
        </w:rPr>
        <w:t xml:space="preserve">оценки качества оказания услуг </w:t>
      </w:r>
    </w:p>
    <w:p w:rsidR="00A91F79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21CF">
        <w:rPr>
          <w:rFonts w:ascii="Times New Roman" w:hAnsi="Times New Roman" w:cs="Times New Roman"/>
          <w:sz w:val="24"/>
          <w:szCs w:val="24"/>
        </w:rPr>
        <w:t xml:space="preserve"> </w:t>
      </w:r>
      <w:r w:rsidR="00A91F79" w:rsidRPr="001021CF">
        <w:rPr>
          <w:rFonts w:ascii="Times New Roman" w:hAnsi="Times New Roman" w:cs="Times New Roman"/>
          <w:sz w:val="24"/>
          <w:szCs w:val="24"/>
        </w:rPr>
        <w:t xml:space="preserve">учреждениями культуры, 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1021CF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1021CF">
        <w:rPr>
          <w:rFonts w:ascii="Times New Roman" w:hAnsi="Times New Roman" w:cs="Times New Roman"/>
          <w:sz w:val="24"/>
          <w:szCs w:val="24"/>
        </w:rPr>
        <w:t xml:space="preserve">  Отделу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21CF">
        <w:rPr>
          <w:rFonts w:ascii="Times New Roman" w:hAnsi="Times New Roman" w:cs="Times New Roman"/>
          <w:sz w:val="24"/>
          <w:szCs w:val="24"/>
        </w:rPr>
        <w:t xml:space="preserve"> культуры Администрации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21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21CF">
        <w:rPr>
          <w:rFonts w:ascii="Times New Roman" w:hAnsi="Times New Roman" w:cs="Times New Roman"/>
          <w:sz w:val="24"/>
          <w:szCs w:val="24"/>
        </w:rPr>
        <w:t xml:space="preserve">«Ельнинский район»  </w:t>
      </w:r>
    </w:p>
    <w:p w:rsidR="00D76344" w:rsidRPr="001021CF" w:rsidRDefault="00D76344" w:rsidP="00D7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021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21C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76344" w:rsidRPr="001021CF" w:rsidRDefault="00D76344">
      <w:pPr>
        <w:rPr>
          <w:rFonts w:ascii="Times New Roman" w:hAnsi="Times New Roman" w:cs="Times New Roman"/>
          <w:sz w:val="24"/>
          <w:szCs w:val="24"/>
        </w:rPr>
      </w:pPr>
      <w:r w:rsidRPr="0010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6B" w:rsidRDefault="00A91F79" w:rsidP="00D76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F79">
        <w:rPr>
          <w:rFonts w:ascii="Times New Roman" w:hAnsi="Times New Roman" w:cs="Times New Roman"/>
          <w:sz w:val="28"/>
          <w:szCs w:val="28"/>
        </w:rPr>
        <w:t>ПРЕДЛОЖЕНИЯ</w:t>
      </w:r>
    </w:p>
    <w:p w:rsidR="00D76344" w:rsidRDefault="00A91F79" w:rsidP="00D7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F79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оценки качества оказания услуг учреждениями культуры, подведомственными </w:t>
      </w:r>
      <w:r w:rsidR="00D76344">
        <w:rPr>
          <w:rFonts w:ascii="Times New Roman" w:hAnsi="Times New Roman" w:cs="Times New Roman"/>
          <w:sz w:val="28"/>
          <w:szCs w:val="28"/>
        </w:rPr>
        <w:t>Отделу</w:t>
      </w:r>
      <w:r w:rsidRPr="00A91F7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D76344">
        <w:rPr>
          <w:rFonts w:ascii="Times New Roman" w:hAnsi="Times New Roman" w:cs="Times New Roman"/>
          <w:sz w:val="28"/>
          <w:szCs w:val="28"/>
        </w:rPr>
        <w:t>Администрации муниципального  образования «Ельнинский район» Смоленской области</w:t>
      </w:r>
      <w:r w:rsidRPr="00A91F79">
        <w:rPr>
          <w:rFonts w:ascii="Times New Roman" w:hAnsi="Times New Roman" w:cs="Times New Roman"/>
          <w:sz w:val="28"/>
          <w:szCs w:val="28"/>
        </w:rPr>
        <w:t>, об улучшении качества работы организаций куль</w:t>
      </w:r>
      <w:r w:rsidR="00D76344">
        <w:rPr>
          <w:rFonts w:ascii="Times New Roman" w:hAnsi="Times New Roman" w:cs="Times New Roman"/>
          <w:sz w:val="28"/>
          <w:szCs w:val="28"/>
        </w:rPr>
        <w:t>туры, в отношении которых                  в 2017</w:t>
      </w:r>
      <w:r w:rsidRPr="00A91F79">
        <w:rPr>
          <w:rFonts w:ascii="Times New Roman" w:hAnsi="Times New Roman" w:cs="Times New Roman"/>
          <w:sz w:val="28"/>
          <w:szCs w:val="28"/>
        </w:rPr>
        <w:t xml:space="preserve"> году проведены мероприятия по независимой оценке </w:t>
      </w:r>
    </w:p>
    <w:p w:rsidR="00D76344" w:rsidRDefault="00A91F79" w:rsidP="00D7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F79">
        <w:rPr>
          <w:rFonts w:ascii="Times New Roman" w:hAnsi="Times New Roman" w:cs="Times New Roman"/>
          <w:sz w:val="28"/>
          <w:szCs w:val="28"/>
        </w:rPr>
        <w:t>качества оказания услуг</w:t>
      </w:r>
      <w:r w:rsidR="00D76344">
        <w:rPr>
          <w:rFonts w:ascii="Times New Roman" w:hAnsi="Times New Roman" w:cs="Times New Roman"/>
          <w:sz w:val="28"/>
          <w:szCs w:val="28"/>
        </w:rPr>
        <w:t>.</w:t>
      </w:r>
      <w:r w:rsidRPr="00A9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44" w:rsidRDefault="00D76344" w:rsidP="00D76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F79" w:rsidRDefault="001021CF" w:rsidP="0010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качества оказания услуг учреждениями культуры, подведомственными </w:t>
      </w:r>
      <w:r w:rsidR="00D76344">
        <w:rPr>
          <w:rFonts w:ascii="Times New Roman" w:hAnsi="Times New Roman" w:cs="Times New Roman"/>
          <w:sz w:val="28"/>
          <w:szCs w:val="28"/>
        </w:rPr>
        <w:t>Отделу культуры Администрации муниципального образования «Ельнинский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1F79" w:rsidRPr="00A91F79">
        <w:rPr>
          <w:rFonts w:ascii="Times New Roman" w:hAnsi="Times New Roman" w:cs="Times New Roman"/>
          <w:sz w:val="28"/>
          <w:szCs w:val="28"/>
        </w:rPr>
        <w:t>, рекомендует организациям культуры, в отношении которых была проведена независимая оценка, организовать следующую работу:</w:t>
      </w:r>
    </w:p>
    <w:p w:rsidR="00A91F79" w:rsidRDefault="0010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 1) Обеспечивать постоянную доступность и актуальность размещенной информации на официальном сайте организации об учредителе, структуре, учредительных документах, наличии перечня услуг, предоставляемых учреждением, графике работы, контактных телефонах, адресах электронной почты, а также раздела "Независимая оценка качества" (</w:t>
      </w:r>
      <w:proofErr w:type="gramStart"/>
      <w:r w:rsidR="00A91F79" w:rsidRPr="00A91F7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A91F79" w:rsidRPr="00A91F79">
        <w:rPr>
          <w:rFonts w:ascii="Times New Roman" w:hAnsi="Times New Roman" w:cs="Times New Roman"/>
          <w:sz w:val="28"/>
          <w:szCs w:val="28"/>
        </w:rPr>
        <w:t xml:space="preserve"> </w:t>
      </w:r>
      <w:r w:rsidR="00A91F79">
        <w:rPr>
          <w:rFonts w:ascii="Times New Roman" w:hAnsi="Times New Roman" w:cs="Times New Roman"/>
          <w:sz w:val="28"/>
          <w:szCs w:val="28"/>
        </w:rPr>
        <w:t xml:space="preserve"> </w:t>
      </w:r>
      <w:r w:rsidR="00A91F79" w:rsidRPr="00A91F79">
        <w:rPr>
          <w:rFonts w:ascii="Times New Roman" w:hAnsi="Times New Roman" w:cs="Times New Roman"/>
          <w:sz w:val="28"/>
          <w:szCs w:val="28"/>
        </w:rPr>
        <w:t>в том числе опубликовать резу</w:t>
      </w:r>
      <w:r>
        <w:rPr>
          <w:rFonts w:ascii="Times New Roman" w:hAnsi="Times New Roman" w:cs="Times New Roman"/>
          <w:sz w:val="28"/>
          <w:szCs w:val="28"/>
        </w:rPr>
        <w:t>льтаты независимой оценки в 2017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 году). </w:t>
      </w:r>
    </w:p>
    <w:p w:rsidR="00A91F79" w:rsidRDefault="0010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2) Разработать, утвердить и опубликовать на официальном сайте план мероприятий учреждения по улучшению качества оказания услуг. </w:t>
      </w:r>
    </w:p>
    <w:p w:rsidR="00AC178D" w:rsidRDefault="0010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178D">
        <w:rPr>
          <w:rFonts w:ascii="Times New Roman" w:hAnsi="Times New Roman" w:cs="Times New Roman"/>
          <w:sz w:val="28"/>
          <w:szCs w:val="28"/>
        </w:rPr>
        <w:t>3)Принять меры по повышению доступности услуг для лиц с ограниченными возможностями здоровья.</w:t>
      </w:r>
    </w:p>
    <w:p w:rsidR="00A91F79" w:rsidRDefault="0010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4) Провести анализ используемых форм и методов информирования населения о предстоящих выставках, </w:t>
      </w:r>
      <w:r w:rsidR="00AC178D">
        <w:rPr>
          <w:rFonts w:ascii="Times New Roman" w:hAnsi="Times New Roman" w:cs="Times New Roman"/>
          <w:sz w:val="28"/>
          <w:szCs w:val="28"/>
        </w:rPr>
        <w:t xml:space="preserve">акциях, музейных и культурно - 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массовых мероприятиях. По итогам анализа внести корректировки в информационно-рекламную </w:t>
      </w:r>
      <w:r w:rsidR="00A91F79" w:rsidRPr="00A91F7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организации культуры и расширить использование инструментов, направленных на увеличение известности (узнаваемости) учреждения и оповещение населения обо всем спектре предоставляемых </w:t>
      </w:r>
      <w:r w:rsidR="00AC178D">
        <w:rPr>
          <w:rFonts w:ascii="Times New Roman" w:hAnsi="Times New Roman" w:cs="Times New Roman"/>
          <w:sz w:val="28"/>
          <w:szCs w:val="28"/>
        </w:rPr>
        <w:t>услуг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F79" w:rsidRDefault="0010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1F79" w:rsidRPr="00A91F79">
        <w:rPr>
          <w:rFonts w:ascii="Times New Roman" w:hAnsi="Times New Roman" w:cs="Times New Roman"/>
          <w:sz w:val="28"/>
          <w:szCs w:val="28"/>
        </w:rPr>
        <w:t>5) Обеспечить регулярное наполнение</w:t>
      </w:r>
      <w:r w:rsidR="00AC178D">
        <w:rPr>
          <w:rFonts w:ascii="Times New Roman" w:hAnsi="Times New Roman" w:cs="Times New Roman"/>
          <w:sz w:val="28"/>
          <w:szCs w:val="28"/>
        </w:rPr>
        <w:t xml:space="preserve"> </w:t>
      </w:r>
      <w:r w:rsidR="00A91F79" w:rsidRPr="00A91F79">
        <w:rPr>
          <w:rFonts w:ascii="Times New Roman" w:hAnsi="Times New Roman" w:cs="Times New Roman"/>
          <w:sz w:val="28"/>
          <w:szCs w:val="28"/>
        </w:rPr>
        <w:t>/обновление раздела</w:t>
      </w:r>
      <w:r w:rsidR="00AC178D">
        <w:rPr>
          <w:rFonts w:ascii="Times New Roman" w:hAnsi="Times New Roman" w:cs="Times New Roman"/>
          <w:sz w:val="28"/>
          <w:szCs w:val="28"/>
        </w:rPr>
        <w:t>,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 афиша/ новостной раздел о предстоящих мероприятиях (при отсутствии создать таковой). </w:t>
      </w:r>
    </w:p>
    <w:p w:rsidR="00A91F79" w:rsidRDefault="0010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6) Публиковать (в том числе в социальных сетях) видеозаписи и </w:t>
      </w:r>
      <w:proofErr w:type="spellStart"/>
      <w:r w:rsidR="00A91F79" w:rsidRPr="00A91F79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="00A91F79" w:rsidRPr="00A91F79">
        <w:rPr>
          <w:rFonts w:ascii="Times New Roman" w:hAnsi="Times New Roman" w:cs="Times New Roman"/>
          <w:sz w:val="28"/>
          <w:szCs w:val="28"/>
        </w:rPr>
        <w:t xml:space="preserve"> особо значимых мероп</w:t>
      </w:r>
      <w:r w:rsidR="00AC178D">
        <w:rPr>
          <w:rFonts w:ascii="Times New Roman" w:hAnsi="Times New Roman" w:cs="Times New Roman"/>
          <w:sz w:val="28"/>
          <w:szCs w:val="28"/>
        </w:rPr>
        <w:t>риятий,  концертных  программ</w:t>
      </w:r>
      <w:r w:rsidR="00A91F79" w:rsidRPr="00A91F79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A6476F" w:rsidRDefault="00AC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7)Принять меры по повышению удовлетворенности материально-техническим обеспечением организаций культуры.</w:t>
      </w:r>
    </w:p>
    <w:p w:rsidR="00AC178D" w:rsidRPr="00A91F79" w:rsidRDefault="00AC178D">
      <w:pPr>
        <w:rPr>
          <w:rFonts w:ascii="Times New Roman" w:hAnsi="Times New Roman" w:cs="Times New Roman"/>
          <w:sz w:val="28"/>
          <w:szCs w:val="28"/>
        </w:rPr>
      </w:pPr>
    </w:p>
    <w:sectPr w:rsidR="00AC178D" w:rsidRPr="00A91F79" w:rsidSect="00A91F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F79"/>
    <w:rsid w:val="001021CF"/>
    <w:rsid w:val="003B0F6B"/>
    <w:rsid w:val="007E01BB"/>
    <w:rsid w:val="009862AD"/>
    <w:rsid w:val="00A6476F"/>
    <w:rsid w:val="00A91F79"/>
    <w:rsid w:val="00AC178D"/>
    <w:rsid w:val="00B311FA"/>
    <w:rsid w:val="00D7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2017-10-20T10:37:00Z</cp:lastPrinted>
  <dcterms:created xsi:type="dcterms:W3CDTF">2017-10-20T06:02:00Z</dcterms:created>
  <dcterms:modified xsi:type="dcterms:W3CDTF">2017-10-20T10:42:00Z</dcterms:modified>
</cp:coreProperties>
</file>